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78C1C" w14:textId="01FA43A1" w:rsidR="00FD3153" w:rsidRDefault="00FD3153" w:rsidP="00FD3153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/>
        </w:rPr>
      </w:pPr>
      <w:r w:rsidRPr="00237E04"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/>
        </w:rPr>
        <w:t xml:space="preserve">Szczegółowy opis przedmiotu zamówienia dla Zadania nr </w:t>
      </w:r>
      <w:r w:rsidR="00D00D7F"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/>
        </w:rPr>
        <w:t>5</w:t>
      </w:r>
      <w:r w:rsidRPr="00237E04"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/>
        </w:rPr>
        <w:t>:</w:t>
      </w:r>
    </w:p>
    <w:p w14:paraId="55E79A19" w14:textId="6F80F5F0" w:rsidR="00D00D7F" w:rsidRPr="00D00D7F" w:rsidRDefault="00D00D7F" w:rsidP="00D00D7F">
      <w:pPr>
        <w:pStyle w:val="Akapitzlist"/>
        <w:numPr>
          <w:ilvl w:val="0"/>
          <w:numId w:val="7"/>
        </w:numPr>
        <w:rPr>
          <w:b/>
        </w:rPr>
      </w:pPr>
      <w:proofErr w:type="spellStart"/>
      <w:r w:rsidRPr="00D00D7F">
        <w:rPr>
          <w:b/>
        </w:rPr>
        <w:t>Pulsoksymetr</w:t>
      </w:r>
      <w:proofErr w:type="spellEnd"/>
      <w:r w:rsidRPr="00D00D7F">
        <w:rPr>
          <w:b/>
        </w:rPr>
        <w:t xml:space="preserve">  z monitorem funkcji życiowych – 5 szt.</w:t>
      </w:r>
    </w:p>
    <w:p w14:paraId="310F884D" w14:textId="77777777" w:rsidR="00D00D7F" w:rsidRPr="00D00D7F" w:rsidRDefault="00D00D7F" w:rsidP="00D00D7F"/>
    <w:tbl>
      <w:tblPr>
        <w:tblW w:w="8825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603"/>
        <w:gridCol w:w="8222"/>
      </w:tblGrid>
      <w:tr w:rsidR="00265292" w:rsidRPr="00D00D7F" w14:paraId="48ADE838" w14:textId="77777777" w:rsidTr="00265292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C3B74" w14:textId="77777777" w:rsidR="00265292" w:rsidRPr="00D00D7F" w:rsidRDefault="00265292" w:rsidP="00D00D7F">
            <w:pPr>
              <w:snapToGrid w:val="0"/>
              <w:spacing w:line="25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00D7F">
              <w:rPr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1D2C2" w14:textId="77777777" w:rsidR="00265292" w:rsidRPr="00D00D7F" w:rsidRDefault="00265292" w:rsidP="00D00D7F">
            <w:pPr>
              <w:snapToGrid w:val="0"/>
              <w:spacing w:line="25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00D7F">
              <w:rPr>
                <w:b/>
                <w:color w:val="000000" w:themeColor="text1"/>
                <w:sz w:val="20"/>
                <w:szCs w:val="20"/>
              </w:rPr>
              <w:t>Opis parametru</w:t>
            </w:r>
          </w:p>
        </w:tc>
      </w:tr>
      <w:tr w:rsidR="00265292" w:rsidRPr="00D00D7F" w14:paraId="206C9734" w14:textId="77777777" w:rsidTr="00265292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82F6" w14:textId="77777777" w:rsidR="00265292" w:rsidRPr="00D00D7F" w:rsidRDefault="00265292" w:rsidP="00D00D7F">
            <w:pPr>
              <w:numPr>
                <w:ilvl w:val="0"/>
                <w:numId w:val="6"/>
              </w:numPr>
              <w:snapToGrid w:val="0"/>
              <w:spacing w:line="256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6F04F" w14:textId="77777777" w:rsidR="00265292" w:rsidRPr="00D00D7F" w:rsidRDefault="00265292" w:rsidP="00D00D7F">
            <w:pPr>
              <w:widowControl/>
              <w:tabs>
                <w:tab w:val="left" w:pos="708"/>
                <w:tab w:val="center" w:pos="4536"/>
                <w:tab w:val="right" w:pos="9072"/>
              </w:tabs>
              <w:suppressAutoHyphens w:val="0"/>
              <w:spacing w:line="256" w:lineRule="auto"/>
              <w:rPr>
                <w:rFonts w:eastAsia="Times New Roman"/>
                <w:kern w:val="0"/>
                <w:sz w:val="20"/>
                <w:szCs w:val="20"/>
                <w:lang w:eastAsia="en-US"/>
              </w:rPr>
            </w:pPr>
            <w:r w:rsidRPr="00D00D7F">
              <w:rPr>
                <w:rFonts w:eastAsia="Times New Roman"/>
                <w:spacing w:val="-4"/>
                <w:kern w:val="0"/>
                <w:sz w:val="20"/>
                <w:szCs w:val="20"/>
                <w:lang w:eastAsia="en-US"/>
              </w:rPr>
              <w:t xml:space="preserve">Aparat stacjonarno-transportowy przeznaczony do monitorowania nieinwazyjnego ciśnienia, saturacji </w:t>
            </w:r>
            <w:r w:rsidRPr="00D00D7F">
              <w:rPr>
                <w:rFonts w:eastAsia="Times New Roman"/>
                <w:spacing w:val="-3"/>
                <w:kern w:val="0"/>
                <w:sz w:val="20"/>
                <w:szCs w:val="20"/>
                <w:lang w:eastAsia="en-US"/>
              </w:rPr>
              <w:t>krwi i częstości pulsu u dorosłych dzieci i noworodków</w:t>
            </w:r>
          </w:p>
        </w:tc>
      </w:tr>
      <w:tr w:rsidR="00265292" w:rsidRPr="00D00D7F" w14:paraId="69073565" w14:textId="77777777" w:rsidTr="00265292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758B" w14:textId="77777777" w:rsidR="00265292" w:rsidRPr="00D00D7F" w:rsidRDefault="00265292" w:rsidP="00D00D7F">
            <w:pPr>
              <w:numPr>
                <w:ilvl w:val="0"/>
                <w:numId w:val="6"/>
              </w:numPr>
              <w:snapToGrid w:val="0"/>
              <w:spacing w:line="256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70C32" w14:textId="77777777" w:rsidR="00265292" w:rsidRPr="00D00D7F" w:rsidRDefault="00265292" w:rsidP="00D00D7F">
            <w:pPr>
              <w:widowControl/>
              <w:tabs>
                <w:tab w:val="left" w:pos="708"/>
                <w:tab w:val="center" w:pos="4536"/>
                <w:tab w:val="right" w:pos="9072"/>
              </w:tabs>
              <w:suppressAutoHyphens w:val="0"/>
              <w:spacing w:line="256" w:lineRule="auto"/>
              <w:rPr>
                <w:rFonts w:eastAsia="Times New Roman"/>
                <w:kern w:val="0"/>
                <w:sz w:val="20"/>
                <w:szCs w:val="20"/>
                <w:lang w:eastAsia="en-US"/>
              </w:rPr>
            </w:pPr>
            <w:r w:rsidRPr="00D00D7F">
              <w:rPr>
                <w:rFonts w:eastAsia="Times New Roman"/>
                <w:kern w:val="0"/>
                <w:sz w:val="20"/>
                <w:szCs w:val="20"/>
                <w:lang w:eastAsia="en-US"/>
              </w:rPr>
              <w:t>Zintegrowany uchwyt do bezpiecznego przenoszenia sprzętu</w:t>
            </w:r>
          </w:p>
        </w:tc>
      </w:tr>
      <w:tr w:rsidR="00265292" w:rsidRPr="00D00D7F" w14:paraId="76CED1D4" w14:textId="77777777" w:rsidTr="00265292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8471F" w14:textId="77777777" w:rsidR="00265292" w:rsidRPr="00D00D7F" w:rsidRDefault="00265292" w:rsidP="00D00D7F">
            <w:pPr>
              <w:numPr>
                <w:ilvl w:val="0"/>
                <w:numId w:val="6"/>
              </w:numPr>
              <w:snapToGrid w:val="0"/>
              <w:spacing w:line="256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D4B86" w14:textId="77777777" w:rsidR="00265292" w:rsidRPr="00D00D7F" w:rsidRDefault="00265292" w:rsidP="00D00D7F">
            <w:pPr>
              <w:spacing w:line="256" w:lineRule="auto"/>
              <w:rPr>
                <w:sz w:val="20"/>
                <w:szCs w:val="20"/>
              </w:rPr>
            </w:pPr>
            <w:r w:rsidRPr="00D00D7F">
              <w:rPr>
                <w:sz w:val="20"/>
                <w:szCs w:val="20"/>
                <w:lang w:eastAsia="en-US"/>
              </w:rPr>
              <w:t>Zasilanie akumulatorowe min. 10 godz. ciągłego monitorowania</w:t>
            </w:r>
          </w:p>
        </w:tc>
      </w:tr>
      <w:tr w:rsidR="00265292" w:rsidRPr="00D00D7F" w14:paraId="4E62D72F" w14:textId="77777777" w:rsidTr="00265292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4A9D3" w14:textId="77777777" w:rsidR="00265292" w:rsidRPr="00D00D7F" w:rsidRDefault="00265292" w:rsidP="00D00D7F">
            <w:pPr>
              <w:numPr>
                <w:ilvl w:val="0"/>
                <w:numId w:val="6"/>
              </w:numPr>
              <w:snapToGrid w:val="0"/>
              <w:spacing w:line="256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3EE94" w14:textId="77777777" w:rsidR="00265292" w:rsidRPr="00D00D7F" w:rsidRDefault="00265292" w:rsidP="00D00D7F">
            <w:pPr>
              <w:widowControl/>
              <w:tabs>
                <w:tab w:val="left" w:pos="708"/>
                <w:tab w:val="center" w:pos="4536"/>
                <w:tab w:val="right" w:pos="9072"/>
              </w:tabs>
              <w:suppressAutoHyphens w:val="0"/>
              <w:spacing w:line="256" w:lineRule="auto"/>
              <w:rPr>
                <w:rFonts w:eastAsia="Times New Roman"/>
                <w:kern w:val="0"/>
                <w:sz w:val="20"/>
                <w:szCs w:val="20"/>
                <w:lang w:eastAsia="en-US"/>
              </w:rPr>
            </w:pPr>
            <w:r w:rsidRPr="00D00D7F">
              <w:rPr>
                <w:rFonts w:eastAsia="Times New Roman"/>
                <w:kern w:val="0"/>
                <w:sz w:val="20"/>
                <w:szCs w:val="20"/>
                <w:lang w:eastAsia="en-US"/>
              </w:rPr>
              <w:t xml:space="preserve">Zasilanie AC 240 VAC, 50/60 </w:t>
            </w:r>
            <w:proofErr w:type="spellStart"/>
            <w:r w:rsidRPr="00D00D7F">
              <w:rPr>
                <w:rFonts w:eastAsia="Times New Roman"/>
                <w:kern w:val="0"/>
                <w:sz w:val="20"/>
                <w:szCs w:val="20"/>
                <w:lang w:eastAsia="en-US"/>
              </w:rPr>
              <w:t>Hz</w:t>
            </w:r>
            <w:proofErr w:type="spellEnd"/>
            <w:r w:rsidRPr="00D00D7F">
              <w:rPr>
                <w:rFonts w:eastAsia="Times New Roman"/>
                <w:kern w:val="0"/>
                <w:sz w:val="20"/>
                <w:szCs w:val="20"/>
                <w:lang w:eastAsia="en-US"/>
              </w:rPr>
              <w:t xml:space="preserve">   </w:t>
            </w:r>
          </w:p>
        </w:tc>
      </w:tr>
      <w:tr w:rsidR="00265292" w:rsidRPr="00D00D7F" w14:paraId="39F5B77F" w14:textId="77777777" w:rsidTr="00265292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5F4E6" w14:textId="77777777" w:rsidR="00265292" w:rsidRPr="00D00D7F" w:rsidRDefault="00265292" w:rsidP="00D00D7F">
            <w:pPr>
              <w:numPr>
                <w:ilvl w:val="0"/>
                <w:numId w:val="6"/>
              </w:numPr>
              <w:snapToGrid w:val="0"/>
              <w:spacing w:line="256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0F8B1" w14:textId="77777777" w:rsidR="00265292" w:rsidRPr="00D00D7F" w:rsidRDefault="00265292" w:rsidP="00D00D7F">
            <w:pPr>
              <w:spacing w:line="256" w:lineRule="auto"/>
              <w:rPr>
                <w:sz w:val="20"/>
                <w:szCs w:val="20"/>
              </w:rPr>
            </w:pPr>
            <w:r w:rsidRPr="00D00D7F">
              <w:rPr>
                <w:sz w:val="20"/>
                <w:szCs w:val="20"/>
              </w:rPr>
              <w:t xml:space="preserve">Aparat wyposażony w ekran przekątnej co najmniej 5” </w:t>
            </w:r>
          </w:p>
        </w:tc>
      </w:tr>
      <w:tr w:rsidR="00265292" w:rsidRPr="00D00D7F" w14:paraId="5FB6D00C" w14:textId="77777777" w:rsidTr="00265292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D4D65" w14:textId="77777777" w:rsidR="00265292" w:rsidRPr="00D00D7F" w:rsidRDefault="00265292" w:rsidP="00D00D7F">
            <w:pPr>
              <w:numPr>
                <w:ilvl w:val="0"/>
                <w:numId w:val="6"/>
              </w:numPr>
              <w:snapToGrid w:val="0"/>
              <w:spacing w:line="256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ECF65" w14:textId="77777777" w:rsidR="00265292" w:rsidRPr="00D00D7F" w:rsidRDefault="00265292" w:rsidP="00D00D7F">
            <w:pPr>
              <w:spacing w:line="256" w:lineRule="auto"/>
              <w:rPr>
                <w:sz w:val="20"/>
                <w:szCs w:val="20"/>
              </w:rPr>
            </w:pPr>
            <w:r w:rsidRPr="00D00D7F">
              <w:rPr>
                <w:sz w:val="20"/>
                <w:szCs w:val="20"/>
              </w:rPr>
              <w:t>Całkowita waga aparatu &lt; 1,8 kg</w:t>
            </w:r>
          </w:p>
        </w:tc>
      </w:tr>
      <w:tr w:rsidR="00265292" w:rsidRPr="00D00D7F" w14:paraId="3E0107DC" w14:textId="77777777" w:rsidTr="00265292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843EA" w14:textId="77777777" w:rsidR="00265292" w:rsidRPr="00D00D7F" w:rsidRDefault="00265292" w:rsidP="00D00D7F">
            <w:pPr>
              <w:numPr>
                <w:ilvl w:val="0"/>
                <w:numId w:val="6"/>
              </w:numPr>
              <w:snapToGrid w:val="0"/>
              <w:spacing w:line="256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21C88" w14:textId="77777777" w:rsidR="00265292" w:rsidRPr="00D00D7F" w:rsidRDefault="00265292" w:rsidP="00D00D7F">
            <w:pPr>
              <w:spacing w:line="256" w:lineRule="auto"/>
              <w:rPr>
                <w:sz w:val="20"/>
                <w:szCs w:val="20"/>
              </w:rPr>
            </w:pPr>
            <w:r w:rsidRPr="00D00D7F">
              <w:rPr>
                <w:sz w:val="20"/>
                <w:szCs w:val="20"/>
              </w:rPr>
              <w:t>Prezentacja na ekranie wartości %saturacji, częstości pulsu oraz wskaźnika perfuzji (PI)</w:t>
            </w:r>
          </w:p>
        </w:tc>
      </w:tr>
      <w:tr w:rsidR="00265292" w:rsidRPr="00D00D7F" w14:paraId="27F21E73" w14:textId="77777777" w:rsidTr="00265292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6A19" w14:textId="77777777" w:rsidR="00265292" w:rsidRPr="00D00D7F" w:rsidRDefault="00265292" w:rsidP="00D00D7F">
            <w:pPr>
              <w:numPr>
                <w:ilvl w:val="0"/>
                <w:numId w:val="6"/>
              </w:numPr>
              <w:snapToGrid w:val="0"/>
              <w:spacing w:line="256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E1F7D" w14:textId="77777777" w:rsidR="00265292" w:rsidRPr="00D00D7F" w:rsidRDefault="00265292" w:rsidP="00D00D7F">
            <w:pPr>
              <w:widowControl/>
              <w:tabs>
                <w:tab w:val="left" w:pos="708"/>
                <w:tab w:val="center" w:pos="4536"/>
                <w:tab w:val="right" w:pos="9072"/>
              </w:tabs>
              <w:suppressAutoHyphens w:val="0"/>
              <w:spacing w:line="256" w:lineRule="auto"/>
              <w:rPr>
                <w:rFonts w:eastAsia="Times New Roman"/>
                <w:kern w:val="0"/>
                <w:sz w:val="20"/>
                <w:szCs w:val="20"/>
                <w:lang w:eastAsia="en-US"/>
              </w:rPr>
            </w:pPr>
            <w:r w:rsidRPr="00D00D7F">
              <w:rPr>
                <w:rFonts w:eastAsia="Times New Roman"/>
                <w:kern w:val="0"/>
                <w:sz w:val="20"/>
                <w:szCs w:val="20"/>
                <w:lang w:eastAsia="en-US"/>
              </w:rPr>
              <w:t>Zakres pomiarowy częstości pulsu co najmniej od 20 do 250 P/min</w:t>
            </w:r>
          </w:p>
        </w:tc>
      </w:tr>
      <w:tr w:rsidR="00265292" w:rsidRPr="00D00D7F" w14:paraId="62A73489" w14:textId="77777777" w:rsidTr="00265292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F8C6" w14:textId="77777777" w:rsidR="00265292" w:rsidRPr="00D00D7F" w:rsidRDefault="00265292" w:rsidP="00D00D7F">
            <w:pPr>
              <w:numPr>
                <w:ilvl w:val="0"/>
                <w:numId w:val="6"/>
              </w:numPr>
              <w:snapToGrid w:val="0"/>
              <w:spacing w:line="256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272FB" w14:textId="77777777" w:rsidR="00265292" w:rsidRPr="00D00D7F" w:rsidRDefault="00265292" w:rsidP="00D00D7F">
            <w:pPr>
              <w:spacing w:line="256" w:lineRule="auto"/>
              <w:rPr>
                <w:sz w:val="20"/>
                <w:szCs w:val="20"/>
              </w:rPr>
            </w:pPr>
            <w:r w:rsidRPr="00D00D7F">
              <w:rPr>
                <w:sz w:val="20"/>
                <w:szCs w:val="20"/>
              </w:rPr>
              <w:t>Zakres pomiarowy %saturacji co najmniej 1-100%</w:t>
            </w:r>
          </w:p>
        </w:tc>
      </w:tr>
      <w:tr w:rsidR="00265292" w:rsidRPr="00D00D7F" w14:paraId="482B66EA" w14:textId="77777777" w:rsidTr="00265292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769B9" w14:textId="77777777" w:rsidR="00265292" w:rsidRPr="00D00D7F" w:rsidRDefault="00265292" w:rsidP="00D00D7F">
            <w:pPr>
              <w:numPr>
                <w:ilvl w:val="0"/>
                <w:numId w:val="6"/>
              </w:numPr>
              <w:snapToGrid w:val="0"/>
              <w:spacing w:line="256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FC503" w14:textId="77777777" w:rsidR="00265292" w:rsidRPr="00D00D7F" w:rsidRDefault="00265292" w:rsidP="00D00D7F">
            <w:pPr>
              <w:spacing w:line="256" w:lineRule="auto"/>
              <w:rPr>
                <w:sz w:val="20"/>
                <w:szCs w:val="20"/>
              </w:rPr>
            </w:pPr>
            <w:r w:rsidRPr="00D00D7F">
              <w:rPr>
                <w:sz w:val="20"/>
                <w:szCs w:val="20"/>
              </w:rPr>
              <w:t>Zakres pomiarowy PI co najmniej 0,05 – 20%</w:t>
            </w:r>
          </w:p>
        </w:tc>
      </w:tr>
      <w:tr w:rsidR="00265292" w:rsidRPr="00D00D7F" w14:paraId="72DAEEFE" w14:textId="77777777" w:rsidTr="00265292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7EF55" w14:textId="77777777" w:rsidR="00265292" w:rsidRPr="00D00D7F" w:rsidRDefault="00265292" w:rsidP="00D00D7F">
            <w:pPr>
              <w:numPr>
                <w:ilvl w:val="0"/>
                <w:numId w:val="6"/>
              </w:numPr>
              <w:snapToGrid w:val="0"/>
              <w:spacing w:line="256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55EED" w14:textId="77777777" w:rsidR="00265292" w:rsidRPr="00D00D7F" w:rsidRDefault="00265292" w:rsidP="00D00D7F">
            <w:pPr>
              <w:spacing w:line="256" w:lineRule="auto"/>
              <w:rPr>
                <w:sz w:val="20"/>
                <w:szCs w:val="20"/>
              </w:rPr>
            </w:pPr>
            <w:r w:rsidRPr="00D00D7F">
              <w:rPr>
                <w:sz w:val="20"/>
                <w:szCs w:val="20"/>
              </w:rPr>
              <w:t>Zakres pomiarowy NIBP co najmniej 10 – 270 mmHg</w:t>
            </w:r>
          </w:p>
        </w:tc>
      </w:tr>
      <w:tr w:rsidR="00265292" w:rsidRPr="00D00D7F" w14:paraId="07EE4E34" w14:textId="77777777" w:rsidTr="00265292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F80C8" w14:textId="77777777" w:rsidR="00265292" w:rsidRPr="00D00D7F" w:rsidRDefault="00265292" w:rsidP="00D00D7F">
            <w:pPr>
              <w:numPr>
                <w:ilvl w:val="0"/>
                <w:numId w:val="6"/>
              </w:numPr>
              <w:snapToGrid w:val="0"/>
              <w:spacing w:line="256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C51E5" w14:textId="77777777" w:rsidR="00265292" w:rsidRPr="00D00D7F" w:rsidRDefault="00265292" w:rsidP="00D00D7F">
            <w:pPr>
              <w:spacing w:line="256" w:lineRule="auto"/>
              <w:rPr>
                <w:sz w:val="20"/>
                <w:szCs w:val="20"/>
              </w:rPr>
            </w:pPr>
            <w:r w:rsidRPr="00D00D7F">
              <w:rPr>
                <w:sz w:val="20"/>
                <w:szCs w:val="20"/>
              </w:rPr>
              <w:t>Dokładność pomiaru NIBP min. +/- 3 uderzenia/min.</w:t>
            </w:r>
          </w:p>
        </w:tc>
      </w:tr>
      <w:tr w:rsidR="00265292" w:rsidRPr="00D00D7F" w14:paraId="278F2039" w14:textId="77777777" w:rsidTr="00265292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ADA36" w14:textId="77777777" w:rsidR="00265292" w:rsidRPr="00D00D7F" w:rsidRDefault="00265292" w:rsidP="00D00D7F">
            <w:pPr>
              <w:numPr>
                <w:ilvl w:val="0"/>
                <w:numId w:val="6"/>
              </w:numPr>
              <w:snapToGrid w:val="0"/>
              <w:spacing w:line="256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221BB" w14:textId="77777777" w:rsidR="00265292" w:rsidRPr="00D00D7F" w:rsidRDefault="00265292" w:rsidP="00D00D7F">
            <w:pPr>
              <w:spacing w:line="256" w:lineRule="auto"/>
              <w:rPr>
                <w:sz w:val="20"/>
                <w:szCs w:val="20"/>
              </w:rPr>
            </w:pPr>
            <w:r w:rsidRPr="00D00D7F">
              <w:rPr>
                <w:sz w:val="20"/>
                <w:szCs w:val="20"/>
              </w:rPr>
              <w:t>Możliwość rozbudowy o pomiar temperatury</w:t>
            </w:r>
          </w:p>
        </w:tc>
      </w:tr>
      <w:tr w:rsidR="00265292" w:rsidRPr="00D00D7F" w14:paraId="667223A7" w14:textId="77777777" w:rsidTr="00265292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3FABB" w14:textId="77777777" w:rsidR="00265292" w:rsidRPr="00D00D7F" w:rsidRDefault="00265292" w:rsidP="00D00D7F">
            <w:pPr>
              <w:numPr>
                <w:ilvl w:val="0"/>
                <w:numId w:val="6"/>
              </w:numPr>
              <w:snapToGrid w:val="0"/>
              <w:spacing w:line="256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6B179" w14:textId="77777777" w:rsidR="00265292" w:rsidRPr="00D00D7F" w:rsidRDefault="00265292" w:rsidP="00D00D7F">
            <w:pPr>
              <w:spacing w:line="256" w:lineRule="auto"/>
              <w:rPr>
                <w:sz w:val="20"/>
                <w:szCs w:val="20"/>
              </w:rPr>
            </w:pPr>
            <w:r w:rsidRPr="00D00D7F">
              <w:rPr>
                <w:sz w:val="20"/>
                <w:szCs w:val="20"/>
              </w:rPr>
              <w:t>Urządzenie zabezpieczone przed  zalaniem cieczą / stopień ochrony co najmniej IPX1</w:t>
            </w:r>
          </w:p>
        </w:tc>
      </w:tr>
      <w:tr w:rsidR="00265292" w:rsidRPr="00D00D7F" w14:paraId="3DE4EAA1" w14:textId="77777777" w:rsidTr="00265292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EBDDF" w14:textId="77777777" w:rsidR="00265292" w:rsidRPr="00D00D7F" w:rsidRDefault="00265292" w:rsidP="00D00D7F">
            <w:pPr>
              <w:numPr>
                <w:ilvl w:val="0"/>
                <w:numId w:val="6"/>
              </w:numPr>
              <w:snapToGrid w:val="0"/>
              <w:spacing w:line="256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6E5AE" w14:textId="77777777" w:rsidR="00265292" w:rsidRPr="00D00D7F" w:rsidRDefault="00265292" w:rsidP="00D00D7F">
            <w:pPr>
              <w:spacing w:line="256" w:lineRule="auto"/>
              <w:rPr>
                <w:sz w:val="20"/>
                <w:szCs w:val="20"/>
              </w:rPr>
            </w:pPr>
            <w:r w:rsidRPr="00D00D7F">
              <w:rPr>
                <w:sz w:val="20"/>
                <w:szCs w:val="20"/>
              </w:rPr>
              <w:t>Komunikacja z użytkownikiem w języku polskim (menu wyświetlane na ekranie w języku polskim)</w:t>
            </w:r>
          </w:p>
        </w:tc>
      </w:tr>
      <w:tr w:rsidR="00265292" w:rsidRPr="00D00D7F" w14:paraId="3CB732B8" w14:textId="77777777" w:rsidTr="00265292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EA59" w14:textId="77777777" w:rsidR="00265292" w:rsidRPr="00D00D7F" w:rsidRDefault="00265292" w:rsidP="00D00D7F">
            <w:pPr>
              <w:numPr>
                <w:ilvl w:val="0"/>
                <w:numId w:val="6"/>
              </w:numPr>
              <w:snapToGrid w:val="0"/>
              <w:spacing w:line="256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0133A" w14:textId="77777777" w:rsidR="00265292" w:rsidRPr="00D00D7F" w:rsidRDefault="00265292" w:rsidP="00D00D7F">
            <w:pPr>
              <w:spacing w:line="256" w:lineRule="auto"/>
              <w:rPr>
                <w:sz w:val="20"/>
                <w:szCs w:val="20"/>
              </w:rPr>
            </w:pPr>
            <w:r w:rsidRPr="00D00D7F">
              <w:rPr>
                <w:sz w:val="20"/>
                <w:szCs w:val="20"/>
              </w:rPr>
              <w:t>Monitor wyposażony w port szeregowy do aktualizacji oprogramowania</w:t>
            </w:r>
          </w:p>
        </w:tc>
      </w:tr>
      <w:tr w:rsidR="00265292" w:rsidRPr="00D00D7F" w14:paraId="5AFC13D0" w14:textId="77777777" w:rsidTr="00265292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8539" w14:textId="77777777" w:rsidR="00265292" w:rsidRPr="00D00D7F" w:rsidRDefault="00265292" w:rsidP="00D00D7F">
            <w:pPr>
              <w:numPr>
                <w:ilvl w:val="0"/>
                <w:numId w:val="6"/>
              </w:numPr>
              <w:snapToGrid w:val="0"/>
              <w:spacing w:line="256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0C761" w14:textId="77777777" w:rsidR="00265292" w:rsidRPr="00D00D7F" w:rsidRDefault="00265292" w:rsidP="00D00D7F">
            <w:pPr>
              <w:spacing w:line="256" w:lineRule="auto"/>
              <w:rPr>
                <w:sz w:val="20"/>
                <w:szCs w:val="20"/>
              </w:rPr>
            </w:pPr>
            <w:r w:rsidRPr="00D00D7F">
              <w:rPr>
                <w:sz w:val="20"/>
                <w:szCs w:val="20"/>
              </w:rPr>
              <w:t xml:space="preserve">Instrukcja obsługi w języku polskim </w:t>
            </w:r>
          </w:p>
          <w:p w14:paraId="28EDAEC1" w14:textId="77777777" w:rsidR="00265292" w:rsidRPr="00D00D7F" w:rsidRDefault="00265292" w:rsidP="00D00D7F">
            <w:pPr>
              <w:numPr>
                <w:ilvl w:val="12"/>
                <w:numId w:val="0"/>
              </w:numPr>
              <w:spacing w:line="256" w:lineRule="auto"/>
              <w:rPr>
                <w:sz w:val="20"/>
                <w:szCs w:val="20"/>
              </w:rPr>
            </w:pPr>
            <w:r w:rsidRPr="00D00D7F">
              <w:rPr>
                <w:sz w:val="20"/>
                <w:szCs w:val="20"/>
              </w:rPr>
              <w:t>(dostawa z aparatem)</w:t>
            </w:r>
          </w:p>
        </w:tc>
      </w:tr>
      <w:tr w:rsidR="00265292" w:rsidRPr="00D00D7F" w14:paraId="029E3343" w14:textId="77777777" w:rsidTr="00265292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0B5A" w14:textId="77777777" w:rsidR="00265292" w:rsidRPr="00D00D7F" w:rsidRDefault="00265292" w:rsidP="00D00D7F">
            <w:pPr>
              <w:numPr>
                <w:ilvl w:val="0"/>
                <w:numId w:val="6"/>
              </w:numPr>
              <w:snapToGrid w:val="0"/>
              <w:spacing w:line="256" w:lineRule="auto"/>
              <w:contextualSpacing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D27AE" w14:textId="77777777" w:rsidR="00265292" w:rsidRPr="00D00D7F" w:rsidRDefault="00265292" w:rsidP="00D00D7F">
            <w:pPr>
              <w:spacing w:line="256" w:lineRule="auto"/>
              <w:rPr>
                <w:sz w:val="20"/>
                <w:szCs w:val="20"/>
              </w:rPr>
            </w:pPr>
            <w:r w:rsidRPr="00D00D7F">
              <w:rPr>
                <w:sz w:val="20"/>
                <w:szCs w:val="20"/>
              </w:rPr>
              <w:t>W ofercie z aparatem: przewód połączeniowy do czujników SpO2; czujnik SpO2 na palec dla dorosłych i dzieci</w:t>
            </w:r>
          </w:p>
        </w:tc>
      </w:tr>
    </w:tbl>
    <w:p w14:paraId="0A2144AB" w14:textId="77777777" w:rsidR="00D00D7F" w:rsidRPr="00D00D7F" w:rsidRDefault="00D00D7F" w:rsidP="00D00D7F"/>
    <w:p w14:paraId="395417DC" w14:textId="77777777" w:rsidR="00D00D7F" w:rsidRPr="00D00D7F" w:rsidRDefault="00D00D7F" w:rsidP="00D00D7F"/>
    <w:p w14:paraId="568C3EAB" w14:textId="77777777" w:rsidR="00D00D7F" w:rsidRDefault="00D00D7F" w:rsidP="00D00D7F">
      <w:pPr>
        <w:rPr>
          <w:b/>
        </w:rPr>
      </w:pPr>
      <w:r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/>
        </w:rPr>
        <w:t xml:space="preserve">2. </w:t>
      </w:r>
      <w:proofErr w:type="spellStart"/>
      <w:r>
        <w:rPr>
          <w:b/>
        </w:rPr>
        <w:t>Pulsoksymetr</w:t>
      </w:r>
      <w:proofErr w:type="spellEnd"/>
      <w:r>
        <w:rPr>
          <w:b/>
        </w:rPr>
        <w:t xml:space="preserve"> biurkowy – 2 szt.</w:t>
      </w:r>
    </w:p>
    <w:p w14:paraId="5D4CFE03" w14:textId="77777777" w:rsidR="00D00D7F" w:rsidRDefault="00D00D7F" w:rsidP="00D00D7F"/>
    <w:tbl>
      <w:tblPr>
        <w:tblW w:w="8825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603"/>
        <w:gridCol w:w="8222"/>
      </w:tblGrid>
      <w:tr w:rsidR="00265292" w14:paraId="2F84DAB4" w14:textId="77777777" w:rsidTr="00265292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A40D0" w14:textId="77777777" w:rsidR="00265292" w:rsidRDefault="00265292" w:rsidP="005177EA">
            <w:pPr>
              <w:snapToGrid w:val="0"/>
              <w:spacing w:line="25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53238" w14:textId="77777777" w:rsidR="00265292" w:rsidRDefault="00265292" w:rsidP="005177EA">
            <w:pPr>
              <w:snapToGrid w:val="0"/>
              <w:spacing w:line="25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Opis parametru</w:t>
            </w:r>
          </w:p>
        </w:tc>
      </w:tr>
      <w:tr w:rsidR="00265292" w14:paraId="5B8665E7" w14:textId="77777777" w:rsidTr="00265292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70A54" w14:textId="77777777" w:rsidR="00265292" w:rsidRDefault="00265292" w:rsidP="00D00D7F">
            <w:pPr>
              <w:pStyle w:val="Akapitzlist"/>
              <w:numPr>
                <w:ilvl w:val="0"/>
                <w:numId w:val="6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3F14F" w14:textId="77777777" w:rsidR="00265292" w:rsidRDefault="00265292" w:rsidP="005177EA">
            <w:pPr>
              <w:pStyle w:val="Nagwek"/>
              <w:tabs>
                <w:tab w:val="left" w:pos="708"/>
              </w:tabs>
              <w:spacing w:line="256" w:lineRule="auto"/>
              <w:rPr>
                <w:sz w:val="20"/>
                <w:lang w:eastAsia="en-US"/>
              </w:rPr>
            </w:pPr>
            <w:r>
              <w:rPr>
                <w:spacing w:val="-4"/>
                <w:sz w:val="20"/>
                <w:lang w:eastAsia="en-US"/>
              </w:rPr>
              <w:t xml:space="preserve">Aparat stacjonarno-transportowy przeznaczony do monitorowania nieinwazyjnego ciśnienia, saturacji </w:t>
            </w:r>
            <w:r>
              <w:rPr>
                <w:spacing w:val="-3"/>
                <w:sz w:val="20"/>
                <w:lang w:eastAsia="en-US"/>
              </w:rPr>
              <w:t>krwi i częstości pulsu u dorosłych dzieci i noworodków</w:t>
            </w:r>
          </w:p>
        </w:tc>
      </w:tr>
      <w:tr w:rsidR="00265292" w14:paraId="0B12FD9E" w14:textId="77777777" w:rsidTr="00265292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03006" w14:textId="77777777" w:rsidR="00265292" w:rsidRDefault="00265292" w:rsidP="00D00D7F">
            <w:pPr>
              <w:pStyle w:val="Akapitzlist"/>
              <w:numPr>
                <w:ilvl w:val="0"/>
                <w:numId w:val="6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F3F9A" w14:textId="77777777" w:rsidR="00265292" w:rsidRDefault="00265292" w:rsidP="005177EA">
            <w:pPr>
              <w:pStyle w:val="Nagwek"/>
              <w:tabs>
                <w:tab w:val="left" w:pos="708"/>
              </w:tabs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Zintegrowany uchwyt do bezpiecznego przenoszenia sprzętu</w:t>
            </w:r>
          </w:p>
        </w:tc>
      </w:tr>
      <w:tr w:rsidR="00265292" w14:paraId="567BE858" w14:textId="77777777" w:rsidTr="00265292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85676" w14:textId="77777777" w:rsidR="00265292" w:rsidRDefault="00265292" w:rsidP="00D00D7F">
            <w:pPr>
              <w:pStyle w:val="Akapitzlist"/>
              <w:numPr>
                <w:ilvl w:val="0"/>
                <w:numId w:val="6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9D252" w14:textId="77777777" w:rsidR="00265292" w:rsidRDefault="00265292" w:rsidP="005177EA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Zasilanie akumulatorowe min. 10 godz. ciągłego monitorowania</w:t>
            </w:r>
          </w:p>
        </w:tc>
      </w:tr>
      <w:tr w:rsidR="00265292" w14:paraId="2154F0C5" w14:textId="77777777" w:rsidTr="00265292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D6211" w14:textId="77777777" w:rsidR="00265292" w:rsidRDefault="00265292" w:rsidP="00D00D7F">
            <w:pPr>
              <w:pStyle w:val="Akapitzlist"/>
              <w:numPr>
                <w:ilvl w:val="0"/>
                <w:numId w:val="6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807CF" w14:textId="77777777" w:rsidR="00265292" w:rsidRDefault="00265292" w:rsidP="005177EA">
            <w:pPr>
              <w:pStyle w:val="Nagwek"/>
              <w:tabs>
                <w:tab w:val="left" w:pos="708"/>
              </w:tabs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Zasilanie AC 240 VAC, 50/60 </w:t>
            </w:r>
            <w:proofErr w:type="spellStart"/>
            <w:r>
              <w:rPr>
                <w:sz w:val="20"/>
                <w:lang w:eastAsia="en-US"/>
              </w:rPr>
              <w:t>Hz</w:t>
            </w:r>
            <w:proofErr w:type="spellEnd"/>
            <w:r>
              <w:rPr>
                <w:sz w:val="20"/>
                <w:lang w:eastAsia="en-US"/>
              </w:rPr>
              <w:t xml:space="preserve">   </w:t>
            </w:r>
          </w:p>
        </w:tc>
      </w:tr>
      <w:tr w:rsidR="00265292" w14:paraId="792781E9" w14:textId="77777777" w:rsidTr="00265292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6C57" w14:textId="77777777" w:rsidR="00265292" w:rsidRDefault="00265292" w:rsidP="00D00D7F">
            <w:pPr>
              <w:pStyle w:val="Akapitzlist"/>
              <w:numPr>
                <w:ilvl w:val="0"/>
                <w:numId w:val="6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A16FB" w14:textId="77777777" w:rsidR="00265292" w:rsidRDefault="00265292" w:rsidP="005177EA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Aparat wyposażony w ekran przekątnej co najmniej 5” </w:t>
            </w:r>
          </w:p>
        </w:tc>
      </w:tr>
      <w:tr w:rsidR="00265292" w14:paraId="1CA05643" w14:textId="77777777" w:rsidTr="00265292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FC811" w14:textId="77777777" w:rsidR="00265292" w:rsidRDefault="00265292" w:rsidP="00D00D7F">
            <w:pPr>
              <w:pStyle w:val="Akapitzlist"/>
              <w:numPr>
                <w:ilvl w:val="0"/>
                <w:numId w:val="6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B4145" w14:textId="77777777" w:rsidR="00265292" w:rsidRDefault="00265292" w:rsidP="005177EA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Całkowita waga aparatu &lt; 1,8 kg</w:t>
            </w:r>
          </w:p>
        </w:tc>
      </w:tr>
      <w:tr w:rsidR="00265292" w14:paraId="230B9F94" w14:textId="77777777" w:rsidTr="00265292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A1C8F" w14:textId="77777777" w:rsidR="00265292" w:rsidRDefault="00265292" w:rsidP="00D00D7F">
            <w:pPr>
              <w:pStyle w:val="Akapitzlist"/>
              <w:numPr>
                <w:ilvl w:val="0"/>
                <w:numId w:val="6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67A15" w14:textId="77777777" w:rsidR="00265292" w:rsidRDefault="00265292" w:rsidP="005177EA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Prezentacja na ekranie wartości %saturacji, częstości pulsu oraz wskaźnika perfuzji (PI)</w:t>
            </w:r>
          </w:p>
        </w:tc>
      </w:tr>
      <w:tr w:rsidR="00265292" w14:paraId="2C416D7C" w14:textId="77777777" w:rsidTr="00265292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C79C" w14:textId="77777777" w:rsidR="00265292" w:rsidRDefault="00265292" w:rsidP="00D00D7F">
            <w:pPr>
              <w:pStyle w:val="Akapitzlist"/>
              <w:numPr>
                <w:ilvl w:val="0"/>
                <w:numId w:val="6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77327" w14:textId="77777777" w:rsidR="00265292" w:rsidRDefault="00265292" w:rsidP="005177EA">
            <w:pPr>
              <w:pStyle w:val="Nagwek"/>
              <w:tabs>
                <w:tab w:val="left" w:pos="708"/>
              </w:tabs>
              <w:spacing w:line="25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Zakres pomiarowy częstości pulsu co najmniej od 20 do 250 P/min</w:t>
            </w:r>
          </w:p>
        </w:tc>
      </w:tr>
      <w:tr w:rsidR="00265292" w14:paraId="7AFF5757" w14:textId="77777777" w:rsidTr="00265292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1E63E" w14:textId="77777777" w:rsidR="00265292" w:rsidRDefault="00265292" w:rsidP="00D00D7F">
            <w:pPr>
              <w:pStyle w:val="Akapitzlist"/>
              <w:numPr>
                <w:ilvl w:val="0"/>
                <w:numId w:val="6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ABB33" w14:textId="77777777" w:rsidR="00265292" w:rsidRDefault="00265292" w:rsidP="005177EA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Zakres pomiarowy %saturacji co najmniej 1-100%</w:t>
            </w:r>
          </w:p>
        </w:tc>
      </w:tr>
      <w:tr w:rsidR="00265292" w14:paraId="2766A543" w14:textId="77777777" w:rsidTr="00265292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69D2B" w14:textId="77777777" w:rsidR="00265292" w:rsidRDefault="00265292" w:rsidP="00D00D7F">
            <w:pPr>
              <w:pStyle w:val="Akapitzlist"/>
              <w:numPr>
                <w:ilvl w:val="0"/>
                <w:numId w:val="6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83823" w14:textId="77777777" w:rsidR="00265292" w:rsidRDefault="00265292" w:rsidP="005177EA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Zakres pomiarowy PI co najmniej 0,05 – 20%</w:t>
            </w:r>
          </w:p>
        </w:tc>
      </w:tr>
      <w:tr w:rsidR="00265292" w14:paraId="06E6230F" w14:textId="77777777" w:rsidTr="00265292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EBB8E" w14:textId="77777777" w:rsidR="00265292" w:rsidRDefault="00265292" w:rsidP="00D00D7F">
            <w:pPr>
              <w:pStyle w:val="Akapitzlist"/>
              <w:numPr>
                <w:ilvl w:val="0"/>
                <w:numId w:val="6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E039D" w14:textId="77777777" w:rsidR="00265292" w:rsidRDefault="00265292" w:rsidP="005177EA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Zakres pomiarowy NIBP co najmniej 10 – 270 mmHg</w:t>
            </w:r>
          </w:p>
        </w:tc>
      </w:tr>
      <w:tr w:rsidR="00265292" w14:paraId="5656918C" w14:textId="77777777" w:rsidTr="00265292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B696" w14:textId="77777777" w:rsidR="00265292" w:rsidRDefault="00265292" w:rsidP="00D00D7F">
            <w:pPr>
              <w:pStyle w:val="Akapitzlist"/>
              <w:numPr>
                <w:ilvl w:val="0"/>
                <w:numId w:val="6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884EB" w14:textId="77777777" w:rsidR="00265292" w:rsidRDefault="00265292" w:rsidP="005177EA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Dokładność pomiaru NIBP min. +/- 3 uderzenia/min.</w:t>
            </w:r>
          </w:p>
        </w:tc>
      </w:tr>
      <w:tr w:rsidR="00265292" w14:paraId="674E01BE" w14:textId="77777777" w:rsidTr="00265292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7C9A" w14:textId="77777777" w:rsidR="00265292" w:rsidRDefault="00265292" w:rsidP="00D00D7F">
            <w:pPr>
              <w:pStyle w:val="Akapitzlist"/>
              <w:numPr>
                <w:ilvl w:val="0"/>
                <w:numId w:val="6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B0A7E" w14:textId="77777777" w:rsidR="00265292" w:rsidRDefault="00265292" w:rsidP="005177EA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Możliwość rozbudowy o pomiar temperatury</w:t>
            </w:r>
          </w:p>
        </w:tc>
      </w:tr>
      <w:tr w:rsidR="00265292" w14:paraId="2FA0A0C0" w14:textId="77777777" w:rsidTr="00265292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B615" w14:textId="77777777" w:rsidR="00265292" w:rsidRDefault="00265292" w:rsidP="00D00D7F">
            <w:pPr>
              <w:pStyle w:val="Akapitzlist"/>
              <w:numPr>
                <w:ilvl w:val="0"/>
                <w:numId w:val="6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7183A" w14:textId="77777777" w:rsidR="00265292" w:rsidRDefault="00265292" w:rsidP="005177EA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Urządzenie zabezpieczone przed  zalaniem cieczą / stopień ochrony co najmniej IPX1</w:t>
            </w:r>
          </w:p>
        </w:tc>
      </w:tr>
      <w:tr w:rsidR="00265292" w14:paraId="06F2CE0D" w14:textId="77777777" w:rsidTr="00265292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3C1D6" w14:textId="77777777" w:rsidR="00265292" w:rsidRDefault="00265292" w:rsidP="00D00D7F">
            <w:pPr>
              <w:pStyle w:val="Akapitzlist"/>
              <w:numPr>
                <w:ilvl w:val="0"/>
                <w:numId w:val="6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011A7" w14:textId="77777777" w:rsidR="00265292" w:rsidRDefault="00265292" w:rsidP="005177EA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Komunikacja z użytkownikiem w języku polskim (menu wyświetlane na ekranie w języku polskim)</w:t>
            </w:r>
          </w:p>
        </w:tc>
      </w:tr>
      <w:tr w:rsidR="00265292" w14:paraId="5B15BBF2" w14:textId="77777777" w:rsidTr="00265292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7874A" w14:textId="77777777" w:rsidR="00265292" w:rsidRDefault="00265292" w:rsidP="00D00D7F">
            <w:pPr>
              <w:pStyle w:val="Akapitzlist"/>
              <w:numPr>
                <w:ilvl w:val="0"/>
                <w:numId w:val="6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DEF10" w14:textId="77777777" w:rsidR="00265292" w:rsidRDefault="00265292" w:rsidP="005177EA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Monitor wyposażony w port szeregowy do aktualizacji oprogramowania</w:t>
            </w:r>
          </w:p>
        </w:tc>
      </w:tr>
      <w:tr w:rsidR="00265292" w14:paraId="432D69DE" w14:textId="77777777" w:rsidTr="00265292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8125F" w14:textId="77777777" w:rsidR="00265292" w:rsidRDefault="00265292" w:rsidP="00D00D7F">
            <w:pPr>
              <w:pStyle w:val="Akapitzlist"/>
              <w:numPr>
                <w:ilvl w:val="0"/>
                <w:numId w:val="6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5B016" w14:textId="77777777" w:rsidR="00265292" w:rsidRDefault="00265292" w:rsidP="005177EA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Instrukcja obsługi w języku polskim </w:t>
            </w:r>
          </w:p>
          <w:p w14:paraId="1B811349" w14:textId="77777777" w:rsidR="00265292" w:rsidRDefault="00265292" w:rsidP="005177EA">
            <w:pPr>
              <w:numPr>
                <w:ilvl w:val="12"/>
                <w:numId w:val="0"/>
              </w:num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(dostawa z aparatem)</w:t>
            </w:r>
          </w:p>
        </w:tc>
      </w:tr>
      <w:tr w:rsidR="00265292" w14:paraId="4A5E9233" w14:textId="77777777" w:rsidTr="00265292">
        <w:trPr>
          <w:trHeight w:val="2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33A0C" w14:textId="77777777" w:rsidR="00265292" w:rsidRDefault="00265292" w:rsidP="00D00D7F">
            <w:pPr>
              <w:pStyle w:val="Akapitzlist"/>
              <w:numPr>
                <w:ilvl w:val="0"/>
                <w:numId w:val="6"/>
              </w:numPr>
              <w:snapToGrid w:val="0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6B460" w14:textId="77777777" w:rsidR="00265292" w:rsidRDefault="00265292" w:rsidP="005177EA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ofercie z aparatem: przewód połączeniowy do czujników SpO2; czujnik SpO2 na palec dla dorosłych i dzieci</w:t>
            </w:r>
          </w:p>
        </w:tc>
      </w:tr>
    </w:tbl>
    <w:p w14:paraId="291B9748" w14:textId="77777777" w:rsidR="00D00D7F" w:rsidRDefault="00D00D7F" w:rsidP="00D00D7F"/>
    <w:p w14:paraId="2287618D" w14:textId="77777777" w:rsidR="00D00D7F" w:rsidRDefault="00D00D7F" w:rsidP="00D00D7F"/>
    <w:p w14:paraId="42338F17" w14:textId="2BE3A060" w:rsidR="00D00D7F" w:rsidRPr="00D00D7F" w:rsidRDefault="00D00D7F" w:rsidP="00D00D7F">
      <w:pPr>
        <w:widowControl/>
        <w:suppressAutoHyphens w:val="0"/>
        <w:spacing w:after="160" w:line="259" w:lineRule="auto"/>
        <w:ind w:left="360"/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/>
        </w:rPr>
      </w:pPr>
    </w:p>
    <w:sectPr w:rsidR="00D00D7F" w:rsidRPr="00D00D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15589E" w14:textId="77777777" w:rsidR="004C3BDF" w:rsidRDefault="004C3BDF" w:rsidP="004C3BDF">
      <w:r>
        <w:separator/>
      </w:r>
    </w:p>
  </w:endnote>
  <w:endnote w:type="continuationSeparator" w:id="0">
    <w:p w14:paraId="2D62772F" w14:textId="77777777" w:rsidR="004C3BDF" w:rsidRDefault="004C3BDF" w:rsidP="004C3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22DBC" w14:textId="77777777" w:rsidR="004C3BDF" w:rsidRDefault="004C3B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FD7D7" w14:textId="77777777" w:rsidR="004C3BDF" w:rsidRDefault="004C3BD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E677A" w14:textId="77777777" w:rsidR="004C3BDF" w:rsidRDefault="004C3B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8041BC" w14:textId="77777777" w:rsidR="004C3BDF" w:rsidRDefault="004C3BDF" w:rsidP="004C3BDF">
      <w:r>
        <w:separator/>
      </w:r>
    </w:p>
  </w:footnote>
  <w:footnote w:type="continuationSeparator" w:id="0">
    <w:p w14:paraId="6B2DAE15" w14:textId="77777777" w:rsidR="004C3BDF" w:rsidRDefault="004C3BDF" w:rsidP="004C3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9565E" w14:textId="77777777" w:rsidR="004C3BDF" w:rsidRDefault="004C3BD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3545F" w14:textId="77777777" w:rsidR="004C3BDF" w:rsidRPr="008F5C90" w:rsidRDefault="004C3BDF" w:rsidP="004C3BDF">
    <w:pPr>
      <w:pStyle w:val="Nagwek"/>
      <w:rPr>
        <w:rFonts w:ascii="Cambria" w:hAnsi="Cambria"/>
      </w:rPr>
    </w:pPr>
    <w:bookmarkStart w:id="0" w:name="_Hlk20480229"/>
    <w:r w:rsidRPr="00F74AB4">
      <w:rPr>
        <w:rFonts w:ascii="Cambria" w:hAnsi="Cambria"/>
      </w:rPr>
      <w:t>Numer postępowania</w:t>
    </w:r>
    <w:r>
      <w:rPr>
        <w:rFonts w:ascii="Cambria" w:hAnsi="Cambria"/>
        <w:lang w:val="en-US"/>
      </w:rPr>
      <w:t xml:space="preserve"> PN/4/2019</w:t>
    </w:r>
  </w:p>
  <w:p w14:paraId="6F154103" w14:textId="77777777" w:rsidR="004C3BDF" w:rsidRDefault="004C3BDF">
    <w:pPr>
      <w:pStyle w:val="Nagwek"/>
    </w:pPr>
    <w:bookmarkStart w:id="1" w:name="_GoBack"/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F2A79" w14:textId="77777777" w:rsidR="004C3BDF" w:rsidRDefault="004C3B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" w15:restartNumberingAfterBreak="0">
    <w:nsid w:val="03923857"/>
    <w:multiLevelType w:val="hybridMultilevel"/>
    <w:tmpl w:val="33E66C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006DA"/>
    <w:multiLevelType w:val="hybridMultilevel"/>
    <w:tmpl w:val="58DEB486"/>
    <w:lvl w:ilvl="0" w:tplc="609A6A6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6" w:hanging="360"/>
      </w:p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3" w15:restartNumberingAfterBreak="0">
    <w:nsid w:val="41674C26"/>
    <w:multiLevelType w:val="hybridMultilevel"/>
    <w:tmpl w:val="F280D682"/>
    <w:lvl w:ilvl="0" w:tplc="7D92E0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060B1"/>
    <w:multiLevelType w:val="hybridMultilevel"/>
    <w:tmpl w:val="58DEB486"/>
    <w:lvl w:ilvl="0" w:tplc="609A6A6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6" w:hanging="360"/>
      </w:p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5" w15:restartNumberingAfterBreak="0">
    <w:nsid w:val="71D304D0"/>
    <w:multiLevelType w:val="hybridMultilevel"/>
    <w:tmpl w:val="A14EC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FA8"/>
    <w:rsid w:val="001F1FA8"/>
    <w:rsid w:val="00265292"/>
    <w:rsid w:val="004C3BDF"/>
    <w:rsid w:val="005E5921"/>
    <w:rsid w:val="00661341"/>
    <w:rsid w:val="00BB55C5"/>
    <w:rsid w:val="00D00D7F"/>
    <w:rsid w:val="00FD06BD"/>
    <w:rsid w:val="00FD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295D"/>
  <w15:chartTrackingRefBased/>
  <w15:docId w15:val="{6B2F4BF6-5AE1-4206-9C36-49A32BCF5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315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06BD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D00D7F"/>
    <w:pPr>
      <w:widowControl/>
      <w:tabs>
        <w:tab w:val="center" w:pos="4536"/>
        <w:tab w:val="right" w:pos="9072"/>
      </w:tabs>
      <w:suppressAutoHyphens w:val="0"/>
    </w:pPr>
    <w:rPr>
      <w:rFonts w:eastAsia="Times New Roman"/>
      <w:kern w:val="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D00D7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3B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3BDF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</cp:lastModifiedBy>
  <cp:revision>8</cp:revision>
  <dcterms:created xsi:type="dcterms:W3CDTF">2019-11-29T12:56:00Z</dcterms:created>
  <dcterms:modified xsi:type="dcterms:W3CDTF">2019-11-29T14:17:00Z</dcterms:modified>
</cp:coreProperties>
</file>