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0B" w:rsidRPr="00BC7AAC" w:rsidRDefault="00473B8E" w:rsidP="00681E77">
      <w:pPr>
        <w:autoSpaceDE w:val="0"/>
        <w:jc w:val="right"/>
        <w:rPr>
          <w:rFonts w:asciiTheme="majorHAnsi" w:eastAsia="Times-Roman" w:hAnsiTheme="majorHAnsi" w:cs="Arial"/>
          <w:b/>
          <w:sz w:val="20"/>
          <w:szCs w:val="20"/>
        </w:rPr>
      </w:pPr>
      <w:r>
        <w:rPr>
          <w:rFonts w:asciiTheme="majorHAnsi" w:eastAsia="Times-Roman" w:hAnsiTheme="majorHAnsi" w:cs="Arial"/>
          <w:b/>
          <w:sz w:val="20"/>
          <w:szCs w:val="20"/>
        </w:rPr>
        <w:t>Kielce, dnia 08.03.2019</w:t>
      </w:r>
      <w:r w:rsidR="006F38AB" w:rsidRPr="00BC7AAC">
        <w:rPr>
          <w:rFonts w:asciiTheme="majorHAnsi" w:eastAsia="Times-Roman" w:hAnsiTheme="majorHAnsi" w:cs="Arial"/>
          <w:b/>
          <w:sz w:val="20"/>
          <w:szCs w:val="20"/>
        </w:rPr>
        <w:t>r</w:t>
      </w:r>
      <w:r w:rsidR="0059770B" w:rsidRPr="00BC7AAC">
        <w:rPr>
          <w:rFonts w:asciiTheme="majorHAnsi" w:eastAsia="Times-Roman" w:hAnsiTheme="majorHAnsi" w:cs="Arial"/>
          <w:b/>
          <w:sz w:val="20"/>
          <w:szCs w:val="20"/>
        </w:rPr>
        <w:t>.</w:t>
      </w:r>
    </w:p>
    <w:p w:rsidR="0059770B" w:rsidRPr="00BC7AAC" w:rsidRDefault="0059770B" w:rsidP="00681E77">
      <w:pPr>
        <w:pStyle w:val="Tytu"/>
        <w:ind w:right="6376"/>
        <w:rPr>
          <w:rFonts w:asciiTheme="majorHAnsi" w:hAnsiTheme="majorHAnsi" w:cs="Arial"/>
          <w:b w:val="0"/>
          <w:sz w:val="20"/>
        </w:rPr>
      </w:pPr>
    </w:p>
    <w:p w:rsidR="006D4101" w:rsidRPr="00BC7AAC" w:rsidRDefault="003144B5" w:rsidP="00681E77">
      <w:pPr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BC7AAC">
        <w:rPr>
          <w:rFonts w:asciiTheme="majorHAnsi" w:hAnsiTheme="majorHAnsi" w:cs="Arial"/>
          <w:b/>
          <w:iCs/>
          <w:sz w:val="20"/>
          <w:szCs w:val="20"/>
        </w:rPr>
        <w:t xml:space="preserve">INFORMACJA </w:t>
      </w:r>
    </w:p>
    <w:p w:rsidR="002A625A" w:rsidRPr="00BC7AAC" w:rsidRDefault="002A625A" w:rsidP="00681E77">
      <w:pPr>
        <w:jc w:val="center"/>
        <w:rPr>
          <w:rFonts w:asciiTheme="majorHAnsi" w:hAnsiTheme="majorHAnsi" w:cs="Arial"/>
          <w:b/>
          <w:iCs/>
          <w:sz w:val="20"/>
          <w:szCs w:val="20"/>
        </w:rPr>
      </w:pPr>
    </w:p>
    <w:p w:rsidR="004A3021" w:rsidRPr="00BC7AAC" w:rsidRDefault="00EF2836" w:rsidP="00681E77">
      <w:pPr>
        <w:jc w:val="center"/>
        <w:rPr>
          <w:rFonts w:asciiTheme="majorHAnsi" w:hAnsiTheme="majorHAnsi" w:cs="Arial"/>
          <w:b/>
          <w:iCs/>
          <w:sz w:val="20"/>
          <w:szCs w:val="20"/>
        </w:rPr>
      </w:pPr>
      <w:r w:rsidRPr="00BC7AAC">
        <w:rPr>
          <w:rFonts w:asciiTheme="majorHAnsi" w:hAnsiTheme="majorHAnsi" w:cs="Arial"/>
          <w:b/>
          <w:iCs/>
          <w:sz w:val="20"/>
          <w:szCs w:val="20"/>
        </w:rPr>
        <w:t xml:space="preserve"> </w:t>
      </w:r>
      <w:r w:rsidR="006D4101" w:rsidRPr="00BC7AAC">
        <w:rPr>
          <w:rFonts w:asciiTheme="majorHAnsi" w:hAnsiTheme="majorHAnsi" w:cs="Arial"/>
          <w:b/>
          <w:iCs/>
          <w:sz w:val="20"/>
          <w:szCs w:val="20"/>
        </w:rPr>
        <w:t>dla Wykonawców</w:t>
      </w:r>
      <w:r w:rsidR="002A625A" w:rsidRPr="00BC7AAC">
        <w:rPr>
          <w:rFonts w:asciiTheme="majorHAnsi" w:hAnsiTheme="majorHAnsi" w:cs="Arial"/>
          <w:b/>
          <w:iCs/>
          <w:sz w:val="20"/>
          <w:szCs w:val="20"/>
        </w:rPr>
        <w:t xml:space="preserve"> </w:t>
      </w:r>
      <w:r w:rsidR="004A7DA7" w:rsidRPr="00BC7AAC">
        <w:rPr>
          <w:rFonts w:asciiTheme="majorHAnsi" w:hAnsiTheme="majorHAnsi" w:cs="Arial"/>
          <w:b/>
          <w:iCs/>
          <w:sz w:val="20"/>
          <w:szCs w:val="20"/>
        </w:rPr>
        <w:t>nr</w:t>
      </w:r>
      <w:r w:rsidR="002A625A" w:rsidRPr="00BC7AAC">
        <w:rPr>
          <w:rFonts w:asciiTheme="majorHAnsi" w:hAnsiTheme="majorHAnsi" w:cs="Arial"/>
          <w:b/>
          <w:iCs/>
          <w:sz w:val="20"/>
          <w:szCs w:val="20"/>
        </w:rPr>
        <w:t xml:space="preserve"> </w:t>
      </w:r>
      <w:r w:rsidR="00473B8E">
        <w:rPr>
          <w:rFonts w:asciiTheme="majorHAnsi" w:hAnsiTheme="majorHAnsi" w:cs="Arial"/>
          <w:b/>
          <w:iCs/>
          <w:sz w:val="20"/>
          <w:szCs w:val="20"/>
        </w:rPr>
        <w:t>1</w:t>
      </w:r>
    </w:p>
    <w:p w:rsidR="002A625A" w:rsidRPr="00BC7AAC" w:rsidRDefault="002A625A" w:rsidP="00681E77">
      <w:pPr>
        <w:jc w:val="center"/>
        <w:rPr>
          <w:rFonts w:asciiTheme="majorHAnsi" w:hAnsiTheme="majorHAnsi" w:cs="Arial"/>
          <w:b/>
          <w:iCs/>
          <w:sz w:val="20"/>
          <w:szCs w:val="20"/>
        </w:rPr>
      </w:pPr>
    </w:p>
    <w:p w:rsidR="004A3021" w:rsidRPr="00BC7AAC" w:rsidRDefault="003144B5" w:rsidP="00681E77">
      <w:pPr>
        <w:shd w:val="clear" w:color="auto" w:fill="A6A6A6" w:themeFill="background1" w:themeFillShade="A6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BC7AAC">
        <w:rPr>
          <w:rFonts w:asciiTheme="majorHAnsi" w:hAnsiTheme="majorHAnsi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BC7AAC" w:rsidRDefault="00A8488D" w:rsidP="00681E77">
      <w:pPr>
        <w:shd w:val="clear" w:color="auto" w:fill="A6A6A6" w:themeFill="background1" w:themeFillShade="A6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</w:p>
    <w:p w:rsidR="00853800" w:rsidRDefault="00473B8E" w:rsidP="00681E77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3F7B59">
        <w:rPr>
          <w:rFonts w:ascii="Cambria" w:hAnsi="Cambria"/>
          <w:b/>
          <w:sz w:val="20"/>
          <w:szCs w:val="20"/>
        </w:rPr>
        <w:t>MODERNIZACJA MUZEUM ARCHEOLOGICZNEGO W WIŚLICY</w:t>
      </w:r>
      <w:r>
        <w:rPr>
          <w:rFonts w:ascii="Cambria" w:hAnsi="Cambria"/>
          <w:b/>
          <w:sz w:val="20"/>
          <w:szCs w:val="20"/>
        </w:rPr>
        <w:t xml:space="preserve">  </w:t>
      </w:r>
      <w:r w:rsidRPr="003F7B59">
        <w:rPr>
          <w:rFonts w:ascii="Cambria" w:hAnsi="Cambria"/>
          <w:b/>
          <w:sz w:val="20"/>
          <w:szCs w:val="20"/>
        </w:rPr>
        <w:t>JA</w:t>
      </w:r>
      <w:r>
        <w:rPr>
          <w:rFonts w:ascii="Cambria" w:hAnsi="Cambria"/>
          <w:b/>
          <w:sz w:val="20"/>
          <w:szCs w:val="20"/>
        </w:rPr>
        <w:t>KO ODDZIAŁU MUZEUM NARODOWEGO W </w:t>
      </w:r>
      <w:r w:rsidRPr="003F7B59">
        <w:rPr>
          <w:rFonts w:ascii="Cambria" w:hAnsi="Cambria"/>
          <w:b/>
          <w:sz w:val="20"/>
          <w:szCs w:val="20"/>
        </w:rPr>
        <w:t>KIELCACH</w:t>
      </w:r>
      <w:r>
        <w:rPr>
          <w:rFonts w:ascii="Cambria" w:hAnsi="Cambria"/>
          <w:b/>
          <w:sz w:val="20"/>
          <w:szCs w:val="20"/>
        </w:rPr>
        <w:t xml:space="preserve"> </w:t>
      </w:r>
      <w:r w:rsidRPr="003F7B59">
        <w:rPr>
          <w:rFonts w:ascii="Cambria" w:hAnsi="Cambria"/>
          <w:b/>
          <w:sz w:val="20"/>
          <w:szCs w:val="20"/>
        </w:rPr>
        <w:t>WRAZ Z OTOCZENIEM W CELU ZABEZPIECZENIA I OCHRONY UNIKATOWYCH OBIEKTÓW DZIEDZICTWA NARODOWEGO</w:t>
      </w:r>
    </w:p>
    <w:p w:rsidR="00473B8E" w:rsidRPr="00BC7AAC" w:rsidRDefault="00473B8E" w:rsidP="00681E77">
      <w:pPr>
        <w:shd w:val="clear" w:color="auto" w:fill="A6A6A6"/>
        <w:jc w:val="center"/>
        <w:rPr>
          <w:rFonts w:asciiTheme="majorHAnsi" w:hAnsiTheme="majorHAnsi" w:cs="TimesNewRoman,BoldItalic"/>
          <w:b/>
          <w:bCs/>
          <w:iCs/>
          <w:sz w:val="20"/>
          <w:szCs w:val="20"/>
        </w:rPr>
      </w:pPr>
    </w:p>
    <w:p w:rsidR="00EA1DC1" w:rsidRPr="008A0224" w:rsidRDefault="00EA1DC1" w:rsidP="00EA1DC1">
      <w:pPr>
        <w:spacing w:line="276" w:lineRule="auto"/>
        <w:ind w:firstLine="425"/>
        <w:jc w:val="both"/>
        <w:rPr>
          <w:rFonts w:asciiTheme="majorHAnsi" w:hAnsiTheme="majorHAnsi" w:cs="Arial"/>
          <w:sz w:val="20"/>
          <w:szCs w:val="20"/>
        </w:rPr>
      </w:pPr>
      <w:r w:rsidRPr="008A0224">
        <w:rPr>
          <w:rFonts w:asciiTheme="majorHAnsi" w:hAnsiTheme="majorHAnsi" w:cs="Arial"/>
          <w:bCs/>
          <w:sz w:val="20"/>
          <w:szCs w:val="20"/>
        </w:rPr>
        <w:t xml:space="preserve">Zamawiający </w:t>
      </w:r>
      <w:r w:rsidRPr="008A0224">
        <w:rPr>
          <w:rFonts w:asciiTheme="majorHAnsi" w:hAnsiTheme="majorHAnsi" w:cs="Arial"/>
          <w:sz w:val="20"/>
          <w:szCs w:val="20"/>
        </w:rPr>
        <w:t>działając na podstawie art. 38 ust.</w:t>
      </w:r>
      <w:r>
        <w:rPr>
          <w:rFonts w:asciiTheme="majorHAnsi" w:hAnsiTheme="majorHAnsi" w:cs="Arial"/>
          <w:sz w:val="20"/>
          <w:szCs w:val="20"/>
        </w:rPr>
        <w:t xml:space="preserve"> 4, 4a</w:t>
      </w:r>
      <w:r w:rsidRPr="008A0224">
        <w:rPr>
          <w:rFonts w:asciiTheme="majorHAnsi" w:hAnsiTheme="majorHAnsi" w:cs="Arial"/>
          <w:sz w:val="20"/>
          <w:szCs w:val="20"/>
        </w:rPr>
        <w:t xml:space="preserve"> ustawy z dnia 29 stycznia 2004 r. Prawo zamówień publicznych  (</w:t>
      </w:r>
      <w:r w:rsidR="00473B8E">
        <w:rPr>
          <w:rFonts w:asciiTheme="majorHAnsi" w:eastAsia="Times New Roman" w:hAnsiTheme="majorHAnsi" w:cs="Arial"/>
          <w:color w:val="000000"/>
          <w:sz w:val="20"/>
          <w:szCs w:val="20"/>
        </w:rPr>
        <w:t>Dz. U. z 2018</w:t>
      </w:r>
      <w:r w:rsidR="004D5C2D">
        <w:rPr>
          <w:rFonts w:asciiTheme="majorHAnsi" w:eastAsia="Times New Roman" w:hAnsiTheme="majorHAnsi" w:cs="Arial"/>
          <w:color w:val="000000"/>
          <w:sz w:val="20"/>
          <w:szCs w:val="20"/>
        </w:rPr>
        <w:t xml:space="preserve"> r. poz. </w:t>
      </w:r>
      <w:r w:rsidR="00473B8E">
        <w:rPr>
          <w:rFonts w:asciiTheme="majorHAnsi" w:eastAsia="Times New Roman" w:hAnsiTheme="majorHAnsi" w:cs="Arial"/>
          <w:color w:val="000000"/>
          <w:sz w:val="20"/>
          <w:szCs w:val="20"/>
        </w:rPr>
        <w:t>1986</w:t>
      </w:r>
      <w:r w:rsidRPr="008A0224">
        <w:rPr>
          <w:rFonts w:asciiTheme="majorHAnsi" w:hAnsiTheme="majorHAnsi" w:cs="Arial"/>
          <w:sz w:val="20"/>
          <w:szCs w:val="20"/>
        </w:rPr>
        <w:t xml:space="preserve"> – dalej ustawa) </w:t>
      </w:r>
      <w:r>
        <w:rPr>
          <w:rFonts w:asciiTheme="majorHAnsi" w:hAnsiTheme="majorHAnsi" w:cs="Arial"/>
          <w:sz w:val="20"/>
          <w:szCs w:val="20"/>
        </w:rPr>
        <w:t>modyfikuje treść SIWZ</w:t>
      </w:r>
      <w:r w:rsidR="00473B8E">
        <w:rPr>
          <w:rFonts w:asciiTheme="majorHAnsi" w:hAnsiTheme="majorHAnsi" w:cs="Arial"/>
          <w:sz w:val="20"/>
          <w:szCs w:val="20"/>
        </w:rPr>
        <w:t>:</w:t>
      </w:r>
    </w:p>
    <w:p w:rsidR="00EA1DC1" w:rsidRPr="008A0224" w:rsidRDefault="00EA1DC1" w:rsidP="00EA1DC1">
      <w:pPr>
        <w:spacing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</w:p>
    <w:p w:rsidR="00EA1DC1" w:rsidRPr="00481BE4" w:rsidRDefault="00473B8E" w:rsidP="00EA1DC1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W związku z przygotowywaniem odpowiedzi na pytania jakie wpłynęły w niniejszym postepowaniu  Zamawiający przesuwa termin składania i otwarcia ofert. </w:t>
      </w:r>
      <w:r w:rsidR="00EA1DC1" w:rsidRPr="00481BE4">
        <w:rPr>
          <w:rFonts w:ascii="Cambria" w:hAnsi="Cambria" w:cs="Arial"/>
          <w:b/>
          <w:color w:val="000000"/>
          <w:sz w:val="20"/>
          <w:szCs w:val="20"/>
        </w:rPr>
        <w:t>Aktualnie obowiązujący termin</w:t>
      </w:r>
      <w:r w:rsidR="003F72EF">
        <w:rPr>
          <w:rFonts w:ascii="Cambria" w:hAnsi="Cambria" w:cs="Arial"/>
          <w:b/>
          <w:color w:val="000000"/>
          <w:sz w:val="20"/>
          <w:szCs w:val="20"/>
        </w:rPr>
        <w:t xml:space="preserve"> składania i </w:t>
      </w:r>
      <w:r w:rsidR="00EA1DC1">
        <w:rPr>
          <w:rFonts w:ascii="Cambria" w:hAnsi="Cambria" w:cs="Arial"/>
          <w:b/>
          <w:color w:val="000000"/>
          <w:sz w:val="20"/>
          <w:szCs w:val="20"/>
        </w:rPr>
        <w:t xml:space="preserve">otwarcia ofert to </w:t>
      </w:r>
      <w:bookmarkStart w:id="0" w:name="_GoBack"/>
      <w:r w:rsidRPr="00E8169C">
        <w:rPr>
          <w:rFonts w:ascii="Cambria" w:hAnsi="Cambria" w:cs="Arial"/>
          <w:b/>
          <w:color w:val="FF0000"/>
          <w:sz w:val="20"/>
          <w:szCs w:val="20"/>
        </w:rPr>
        <w:t>19.03.2019</w:t>
      </w:r>
      <w:r w:rsidR="00EA1DC1" w:rsidRPr="00E8169C">
        <w:rPr>
          <w:rFonts w:ascii="Cambria" w:hAnsi="Cambria" w:cs="Arial"/>
          <w:b/>
          <w:color w:val="FF0000"/>
          <w:sz w:val="20"/>
          <w:szCs w:val="20"/>
        </w:rPr>
        <w:t xml:space="preserve"> r</w:t>
      </w:r>
      <w:bookmarkEnd w:id="0"/>
      <w:r w:rsidR="00EA1DC1" w:rsidRPr="00481BE4">
        <w:rPr>
          <w:rFonts w:ascii="Cambria" w:hAnsi="Cambria" w:cs="Arial"/>
          <w:b/>
          <w:color w:val="000000"/>
          <w:sz w:val="20"/>
          <w:szCs w:val="20"/>
        </w:rPr>
        <w:t>., w związku z czym Zamawiający modyfikuje:</w:t>
      </w:r>
    </w:p>
    <w:p w:rsidR="00EA1DC1" w:rsidRPr="00481BE4" w:rsidRDefault="00EA1DC1" w:rsidP="00EA1DC1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EA1DC1" w:rsidRPr="00481BE4" w:rsidRDefault="00EA1DC1" w:rsidP="00EA1DC1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81BE4">
        <w:rPr>
          <w:rFonts w:ascii="Cambria" w:hAnsi="Cambria" w:cs="Arial"/>
          <w:b/>
          <w:sz w:val="20"/>
          <w:szCs w:val="20"/>
        </w:rPr>
        <w:t>treść pkt. 19.</w:t>
      </w:r>
      <w:r>
        <w:rPr>
          <w:rFonts w:ascii="Cambria" w:hAnsi="Cambria" w:cs="Arial"/>
          <w:b/>
          <w:sz w:val="20"/>
          <w:szCs w:val="20"/>
        </w:rPr>
        <w:t>4</w:t>
      </w:r>
      <w:r w:rsidRPr="00481BE4">
        <w:rPr>
          <w:rFonts w:ascii="Cambria" w:hAnsi="Cambria" w:cs="Arial"/>
          <w:b/>
          <w:sz w:val="20"/>
          <w:szCs w:val="20"/>
        </w:rPr>
        <w:t xml:space="preserve"> SIWZ, który po modyfikacji przyjmuje brzmienie:</w:t>
      </w:r>
    </w:p>
    <w:p w:rsidR="003F72EF" w:rsidRPr="006D3B3C" w:rsidRDefault="003F72EF" w:rsidP="003F72EF">
      <w:pPr>
        <w:pStyle w:val="Tekstpodstawowy"/>
        <w:numPr>
          <w:ilvl w:val="1"/>
          <w:numId w:val="31"/>
        </w:numPr>
        <w:tabs>
          <w:tab w:val="clear" w:pos="435"/>
          <w:tab w:val="num" w:pos="709"/>
          <w:tab w:val="left" w:pos="993"/>
        </w:tabs>
        <w:spacing w:after="120" w:line="276" w:lineRule="auto"/>
        <w:ind w:left="993"/>
        <w:rPr>
          <w:rFonts w:ascii="Cambria" w:hAnsi="Cambria" w:cs="Arial"/>
          <w:smallCaps/>
          <w:sz w:val="20"/>
        </w:rPr>
      </w:pPr>
      <w:r w:rsidRPr="006D3B3C">
        <w:rPr>
          <w:rFonts w:ascii="Cambria" w:hAnsi="Cambria" w:cs="Arial"/>
          <w:sz w:val="20"/>
        </w:rPr>
        <w:t>Na kopercie oferty należy zamieścić następujące informacje:</w:t>
      </w:r>
    </w:p>
    <w:p w:rsidR="003F72EF" w:rsidRPr="006D3B3C" w:rsidRDefault="003F72EF" w:rsidP="003F72EF">
      <w:pPr>
        <w:pStyle w:val="Tekstpodstawowy"/>
        <w:spacing w:after="120" w:line="276" w:lineRule="auto"/>
        <w:jc w:val="center"/>
        <w:rPr>
          <w:rFonts w:ascii="Cambria" w:hAnsi="Cambria"/>
          <w:b/>
          <w:sz w:val="20"/>
        </w:rPr>
      </w:pPr>
      <w:r w:rsidRPr="006D3B3C">
        <w:rPr>
          <w:rFonts w:ascii="Cambria" w:eastAsia="Calibri" w:hAnsi="Cambria"/>
          <w:b/>
          <w:sz w:val="22"/>
          <w:szCs w:val="22"/>
        </w:rPr>
        <w:t>MODERNIZACJA MUZEUM ARCHEOLOGICZNEGO W WIŚLICY</w:t>
      </w:r>
    </w:p>
    <w:p w:rsidR="003F72EF" w:rsidRPr="006D3B3C" w:rsidRDefault="003F72EF" w:rsidP="003F72EF">
      <w:pPr>
        <w:pStyle w:val="Tekstpodstawowy"/>
        <w:spacing w:after="120" w:line="276" w:lineRule="auto"/>
        <w:jc w:val="center"/>
        <w:rPr>
          <w:rFonts w:ascii="Cambria" w:hAnsi="Cambria" w:cs="Arial"/>
          <w:b/>
          <w:bCs/>
          <w:smallCaps/>
          <w:sz w:val="20"/>
        </w:rPr>
      </w:pPr>
      <w:r w:rsidRPr="006D3B3C">
        <w:rPr>
          <w:rFonts w:ascii="Cambria" w:hAnsi="Cambria" w:cs="Arial"/>
          <w:b/>
          <w:bCs/>
          <w:sz w:val="20"/>
        </w:rPr>
        <w:t xml:space="preserve">„Nie otwierać  przed </w:t>
      </w:r>
      <w:r w:rsidRPr="006D3B3C">
        <w:rPr>
          <w:rFonts w:ascii="Cambria" w:hAnsi="Cambria" w:cs="Arial"/>
          <w:b/>
          <w:bCs/>
          <w:sz w:val="20"/>
        </w:rPr>
        <w:t>19</w:t>
      </w:r>
      <w:r w:rsidRPr="006D3B3C">
        <w:rPr>
          <w:rFonts w:ascii="Cambria" w:hAnsi="Cambria" w:cs="Arial"/>
          <w:b/>
          <w:bCs/>
          <w:sz w:val="20"/>
        </w:rPr>
        <w:t>.03.2019 r. godz. 10:15”</w:t>
      </w:r>
    </w:p>
    <w:p w:rsidR="00EA1DC1" w:rsidRPr="00481BE4" w:rsidRDefault="00EA1DC1" w:rsidP="00EA1DC1">
      <w:pPr>
        <w:pStyle w:val="Tekstpodstawowy"/>
        <w:tabs>
          <w:tab w:val="left" w:pos="993"/>
        </w:tabs>
        <w:ind w:left="993" w:hanging="567"/>
        <w:jc w:val="center"/>
        <w:rPr>
          <w:rFonts w:ascii="Cambria" w:hAnsi="Cambria" w:cs="Arial"/>
          <w:sz w:val="20"/>
        </w:rPr>
      </w:pPr>
    </w:p>
    <w:p w:rsidR="00EA1DC1" w:rsidRPr="00481BE4" w:rsidRDefault="00EA1DC1" w:rsidP="00EA1DC1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81BE4">
        <w:rPr>
          <w:rFonts w:ascii="Cambria" w:hAnsi="Cambria" w:cs="Arial"/>
          <w:b/>
          <w:sz w:val="20"/>
          <w:szCs w:val="20"/>
        </w:rPr>
        <w:t>treść pkt. 20.1 SIWZ, który po modyfikacji przyjmuje brzmienie:</w:t>
      </w:r>
    </w:p>
    <w:p w:rsidR="002074D2" w:rsidRDefault="002074D2" w:rsidP="002074D2">
      <w:pPr>
        <w:pStyle w:val="Tekstpodstawowy"/>
        <w:numPr>
          <w:ilvl w:val="1"/>
          <w:numId w:val="32"/>
        </w:numPr>
        <w:spacing w:after="120" w:line="276" w:lineRule="auto"/>
        <w:rPr>
          <w:rFonts w:ascii="Cambria" w:hAnsi="Cambria" w:cs="Arial"/>
          <w:smallCaps/>
          <w:sz w:val="20"/>
        </w:rPr>
      </w:pPr>
      <w:r>
        <w:rPr>
          <w:rFonts w:ascii="Cambria" w:hAnsi="Cambria" w:cs="Tahoma"/>
          <w:sz w:val="20"/>
        </w:rPr>
        <w:t>Ofertę należy złożyć w siedzibie Zamawiającego – (</w:t>
      </w:r>
      <w:r w:rsidRPr="0072577F">
        <w:rPr>
          <w:rFonts w:ascii="Cambria" w:hAnsi="Cambria" w:cs="Tahoma"/>
          <w:sz w:val="20"/>
        </w:rPr>
        <w:t xml:space="preserve">Biuro podawcze, </w:t>
      </w:r>
      <w:r w:rsidRPr="0072577F">
        <w:rPr>
          <w:rFonts w:ascii="Cambria" w:hAnsi="Cambria" w:cs="Arial"/>
          <w:sz w:val="20"/>
        </w:rPr>
        <w:t>Plac Zamkowy 1. 25-010 Kielce</w:t>
      </w:r>
      <w:r w:rsidRPr="0072577F">
        <w:rPr>
          <w:rFonts w:ascii="Cambria" w:hAnsi="Cambria" w:cs="Tahoma"/>
          <w:sz w:val="20"/>
        </w:rPr>
        <w:t xml:space="preserve">), w terminie do dnia </w:t>
      </w:r>
      <w:r>
        <w:rPr>
          <w:rFonts w:ascii="Cambria" w:hAnsi="Cambria" w:cs="Arial"/>
          <w:b/>
          <w:bCs/>
          <w:sz w:val="20"/>
        </w:rPr>
        <w:t>19</w:t>
      </w:r>
      <w:r>
        <w:rPr>
          <w:rFonts w:ascii="Cambria" w:hAnsi="Cambria" w:cs="Arial"/>
          <w:b/>
          <w:bCs/>
          <w:sz w:val="20"/>
        </w:rPr>
        <w:t>.03.</w:t>
      </w:r>
      <w:r w:rsidRPr="0072577F">
        <w:rPr>
          <w:rFonts w:ascii="Cambria" w:hAnsi="Cambria" w:cs="Arial"/>
          <w:b/>
          <w:bCs/>
          <w:sz w:val="20"/>
        </w:rPr>
        <w:t>2019 r</w:t>
      </w:r>
      <w:r w:rsidRPr="0072577F">
        <w:rPr>
          <w:rFonts w:ascii="Cambria" w:hAnsi="Cambria" w:cs="Arial"/>
          <w:b/>
          <w:sz w:val="20"/>
        </w:rPr>
        <w:t>.</w:t>
      </w:r>
      <w:r w:rsidRPr="0072577F">
        <w:rPr>
          <w:rFonts w:ascii="Cambria" w:hAnsi="Cambria" w:cs="Arial"/>
          <w:sz w:val="20"/>
        </w:rPr>
        <w:t xml:space="preserve"> do godz. </w:t>
      </w:r>
      <w:r w:rsidRPr="0072577F">
        <w:rPr>
          <w:rFonts w:ascii="Cambria" w:hAnsi="Cambria" w:cs="Arial"/>
          <w:b/>
          <w:sz w:val="20"/>
        </w:rPr>
        <w:t>10:0</w:t>
      </w:r>
      <w:r>
        <w:rPr>
          <w:rFonts w:ascii="Cambria" w:hAnsi="Cambria" w:cs="Arial"/>
          <w:b/>
          <w:sz w:val="20"/>
        </w:rPr>
        <w:t>0.</w:t>
      </w:r>
    </w:p>
    <w:p w:rsidR="00EA1DC1" w:rsidRPr="009A2612" w:rsidRDefault="00EA1DC1" w:rsidP="002074D2">
      <w:pPr>
        <w:spacing w:after="120" w:line="276" w:lineRule="auto"/>
        <w:ind w:left="1560"/>
        <w:jc w:val="both"/>
        <w:rPr>
          <w:rFonts w:ascii="Cambria" w:eastAsia="Batang" w:hAnsi="Cambria" w:cs="Tahoma"/>
          <w:sz w:val="20"/>
          <w:szCs w:val="20"/>
        </w:rPr>
      </w:pPr>
    </w:p>
    <w:p w:rsidR="00EA1DC1" w:rsidRPr="00481BE4" w:rsidRDefault="00EA1DC1" w:rsidP="00EA1DC1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81BE4">
        <w:rPr>
          <w:rFonts w:ascii="Cambria" w:hAnsi="Cambria" w:cs="Arial"/>
          <w:b/>
          <w:sz w:val="20"/>
          <w:szCs w:val="20"/>
        </w:rPr>
        <w:t>treść pkt. 21.1 SIWZ, który po modyfikacji przyjmuje brzmienie:</w:t>
      </w:r>
    </w:p>
    <w:p w:rsidR="002074D2" w:rsidRDefault="002074D2" w:rsidP="002074D2">
      <w:pPr>
        <w:pStyle w:val="Tekstpodstawowy"/>
        <w:tabs>
          <w:tab w:val="left" w:pos="993"/>
        </w:tabs>
        <w:spacing w:after="120" w:line="276" w:lineRule="auto"/>
        <w:ind w:left="993" w:hanging="567"/>
        <w:rPr>
          <w:rFonts w:ascii="Cambria" w:hAnsi="Cambria" w:cs="Arial"/>
          <w:smallCaps/>
          <w:sz w:val="20"/>
        </w:rPr>
      </w:pPr>
      <w:r>
        <w:rPr>
          <w:rFonts w:ascii="Cambria" w:hAnsi="Cambria" w:cs="Arial"/>
          <w:sz w:val="20"/>
        </w:rPr>
        <w:t>21.1</w:t>
      </w:r>
      <w:r>
        <w:rPr>
          <w:rFonts w:ascii="Cambria" w:hAnsi="Cambria" w:cs="Arial"/>
          <w:sz w:val="20"/>
        </w:rPr>
        <w:tab/>
      </w:r>
      <w:r>
        <w:rPr>
          <w:rFonts w:ascii="Cambria" w:hAnsi="Cambria" w:cs="Tahoma"/>
          <w:sz w:val="20"/>
        </w:rPr>
        <w:t xml:space="preserve">Oferty zostaną otwarte w siedzibie zamawiającego w miejscu składania ofert w dniu </w:t>
      </w:r>
      <w:r>
        <w:rPr>
          <w:rFonts w:ascii="Cambria" w:hAnsi="Cambria" w:cs="Arial"/>
          <w:b/>
          <w:bCs/>
          <w:sz w:val="20"/>
        </w:rPr>
        <w:t>19</w:t>
      </w:r>
      <w:r>
        <w:rPr>
          <w:rFonts w:ascii="Cambria" w:hAnsi="Cambria" w:cs="Arial"/>
          <w:b/>
          <w:bCs/>
          <w:sz w:val="20"/>
        </w:rPr>
        <w:t xml:space="preserve">.03.2019 r. </w:t>
      </w:r>
      <w:r>
        <w:rPr>
          <w:rFonts w:ascii="Cambria" w:hAnsi="Cambria" w:cs="Arial"/>
          <w:sz w:val="20"/>
        </w:rPr>
        <w:t xml:space="preserve">godz. </w:t>
      </w:r>
      <w:r>
        <w:rPr>
          <w:rFonts w:ascii="Cambria" w:hAnsi="Cambria" w:cs="Arial"/>
          <w:b/>
          <w:sz w:val="20"/>
        </w:rPr>
        <w:t>10:15.</w:t>
      </w: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p w:rsidR="00EC666D" w:rsidRPr="00BC7AAC" w:rsidRDefault="00EC666D" w:rsidP="00681E77">
      <w:pPr>
        <w:jc w:val="both"/>
        <w:rPr>
          <w:rFonts w:asciiTheme="majorHAnsi" w:hAnsiTheme="majorHAnsi" w:cs="Arial"/>
          <w:b/>
          <w:sz w:val="20"/>
          <w:szCs w:val="20"/>
        </w:rPr>
      </w:pPr>
    </w:p>
    <w:sectPr w:rsidR="00EC666D" w:rsidRPr="00BC7AAC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EA1DC1">
      <w:rPr>
        <w:rFonts w:ascii="Verdana" w:hAnsi="Verdana" w:cs="Tahoma"/>
        <w:noProof/>
        <w:sz w:val="16"/>
        <w:szCs w:val="16"/>
      </w:rPr>
      <w:t>2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r>
      <w:rPr>
        <w:noProof/>
      </w:rPr>
      <w:drawing>
        <wp:inline distT="0" distB="0" distL="0" distR="0" wp14:anchorId="05D46249" wp14:editId="3FCB4C88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</w:p>
  <w:p w:rsidR="00473B8E" w:rsidRDefault="00473B8E" w:rsidP="00473B8E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7" w:name="_Hlk536706788"/>
    <w:bookmarkEnd w:id="7"/>
    <w:r>
      <w:rPr>
        <w:rFonts w:ascii="Cambria" w:hAnsi="Cambria"/>
        <w:b/>
        <w:sz w:val="20"/>
        <w:szCs w:val="20"/>
      </w:rPr>
      <w:t>AZP 261.2.4.2019</w:t>
    </w:r>
  </w:p>
  <w:bookmarkEnd w:id="1"/>
  <w:bookmarkEnd w:id="2"/>
  <w:bookmarkEnd w:id="3"/>
  <w:bookmarkEnd w:id="4"/>
  <w:bookmarkEnd w:id="5"/>
  <w:bookmarkEnd w:id="6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7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2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3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9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30"/>
  </w:num>
  <w:num w:numId="5">
    <w:abstractNumId w:val="2"/>
  </w:num>
  <w:num w:numId="6">
    <w:abstractNumId w:val="14"/>
  </w:num>
  <w:num w:numId="7">
    <w:abstractNumId w:val="28"/>
  </w:num>
  <w:num w:numId="8">
    <w:abstractNumId w:val="7"/>
  </w:num>
  <w:num w:numId="9">
    <w:abstractNumId w:val="20"/>
  </w:num>
  <w:num w:numId="10">
    <w:abstractNumId w:val="22"/>
  </w:num>
  <w:num w:numId="11">
    <w:abstractNumId w:val="10"/>
  </w:num>
  <w:num w:numId="12">
    <w:abstractNumId w:val="27"/>
  </w:num>
  <w:num w:numId="13">
    <w:abstractNumId w:val="9"/>
  </w:num>
  <w:num w:numId="14">
    <w:abstractNumId w:val="25"/>
  </w:num>
  <w:num w:numId="15">
    <w:abstractNumId w:val="29"/>
  </w:num>
  <w:num w:numId="16">
    <w:abstractNumId w:val="12"/>
  </w:num>
  <w:num w:numId="17">
    <w:abstractNumId w:val="19"/>
  </w:num>
  <w:num w:numId="18">
    <w:abstractNumId w:val="18"/>
  </w:num>
  <w:num w:numId="19">
    <w:abstractNumId w:val="0"/>
  </w:num>
  <w:num w:numId="20">
    <w:abstractNumId w:val="1"/>
  </w:num>
  <w:num w:numId="21">
    <w:abstractNumId w:val="4"/>
  </w:num>
  <w:num w:numId="22">
    <w:abstractNumId w:val="23"/>
  </w:num>
  <w:num w:numId="23">
    <w:abstractNumId w:val="31"/>
  </w:num>
  <w:num w:numId="24">
    <w:abstractNumId w:val="15"/>
  </w:num>
  <w:num w:numId="25">
    <w:abstractNumId w:val="3"/>
  </w:num>
  <w:num w:numId="26">
    <w:abstractNumId w:val="13"/>
  </w:num>
  <w:num w:numId="27">
    <w:abstractNumId w:val="11"/>
  </w:num>
  <w:num w:numId="28">
    <w:abstractNumId w:val="26"/>
  </w:num>
  <w:num w:numId="29">
    <w:abstractNumId w:val="17"/>
  </w:num>
  <w:num w:numId="30">
    <w:abstractNumId w:val="24"/>
  </w:num>
  <w:num w:numId="31">
    <w:abstractNumId w:val="5"/>
  </w:num>
  <w:num w:numId="3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6DB6"/>
    <w:rsid w:val="001275C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D02"/>
    <w:rsid w:val="00346ADB"/>
    <w:rsid w:val="00355B25"/>
    <w:rsid w:val="0035667D"/>
    <w:rsid w:val="0036105F"/>
    <w:rsid w:val="00367C71"/>
    <w:rsid w:val="00370389"/>
    <w:rsid w:val="00370A7B"/>
    <w:rsid w:val="00381460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37474"/>
    <w:rsid w:val="00641975"/>
    <w:rsid w:val="00641AAD"/>
    <w:rsid w:val="0065107B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4823"/>
    <w:rsid w:val="006B7BAE"/>
    <w:rsid w:val="006D2454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70A90"/>
    <w:rsid w:val="00871EF2"/>
    <w:rsid w:val="00880467"/>
    <w:rsid w:val="00880FCF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609D3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6380"/>
    <w:rsid w:val="00BF7153"/>
    <w:rsid w:val="00C05E16"/>
    <w:rsid w:val="00C11463"/>
    <w:rsid w:val="00C12152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F13A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C15BC"/>
    <w:rsid w:val="00EC666D"/>
    <w:rsid w:val="00EE0427"/>
    <w:rsid w:val="00EE12E9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CD4"/>
    <w:rsid w:val="00F643DF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C9C035E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8853-70E0-48FE-AA03-1716BD2C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Użytkownik systemu Windows</cp:lastModifiedBy>
  <cp:revision>11</cp:revision>
  <cp:lastPrinted>2013-03-14T12:03:00Z</cp:lastPrinted>
  <dcterms:created xsi:type="dcterms:W3CDTF">2017-09-12T06:51:00Z</dcterms:created>
  <dcterms:modified xsi:type="dcterms:W3CDTF">2019-03-08T12:41:00Z</dcterms:modified>
</cp:coreProperties>
</file>